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8E" w:rsidRPr="0020118E" w:rsidRDefault="0020118E" w:rsidP="0020118E">
      <w:pPr>
        <w:shd w:val="clear" w:color="auto" w:fill="FAFCFF"/>
        <w:spacing w:before="180" w:after="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</w:rPr>
      </w:pPr>
      <w:r w:rsidRPr="0020118E">
        <w:rPr>
          <w:rFonts w:ascii="Times New Roman" w:eastAsia="Times New Roman" w:hAnsi="Times New Roman" w:cs="Times New Roman"/>
          <w:b/>
          <w:bCs/>
          <w:color w:val="0B1F33"/>
          <w:kern w:val="36"/>
          <w:sz w:val="32"/>
          <w:szCs w:val="32"/>
        </w:rPr>
        <w:t>Порядок назначения пенсии по инвалидности</w:t>
      </w:r>
    </w:p>
    <w:p w:rsidR="0020118E" w:rsidRPr="0020118E" w:rsidRDefault="0020118E" w:rsidP="0020118E">
      <w:pPr>
        <w:shd w:val="clear" w:color="auto" w:fill="FAFCFF"/>
        <w:spacing w:before="180" w:after="0" w:line="60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</w:rPr>
      </w:pPr>
      <w:r w:rsidRPr="0020118E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</w:rPr>
        <w:t>Как оформить пенсию по инвалидности</w:t>
      </w:r>
    </w:p>
    <w:p w:rsidR="0020118E" w:rsidRPr="0020118E" w:rsidRDefault="0020118E" w:rsidP="0020118E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20118E">
        <w:rPr>
          <w:rFonts w:ascii="Times New Roman" w:eastAsia="Times New Roman" w:hAnsi="Times New Roman" w:cs="Times New Roman"/>
          <w:color w:val="0B1F33"/>
          <w:sz w:val="28"/>
          <w:szCs w:val="28"/>
        </w:rPr>
        <w:t>Пенсия назначается гражданам с инвалидностью любой группы</w:t>
      </w:r>
    </w:p>
    <w:p w:rsidR="0020118E" w:rsidRPr="0020118E" w:rsidRDefault="0020118E" w:rsidP="0020118E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20118E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С 2022 года пенсия по инвалидности назначается автоматически — по результатам медико-социальной экспертизы (МСЭ). Отдельно оформлять пенсию и </w:t>
      </w:r>
      <w:proofErr w:type="gramStart"/>
      <w:r w:rsidRPr="0020118E">
        <w:rPr>
          <w:rFonts w:ascii="Times New Roman" w:eastAsia="Times New Roman" w:hAnsi="Times New Roman" w:cs="Times New Roman"/>
          <w:color w:val="0B1F33"/>
          <w:sz w:val="28"/>
          <w:szCs w:val="28"/>
        </w:rPr>
        <w:t>предоставлять документы</w:t>
      </w:r>
      <w:proofErr w:type="gramEnd"/>
      <w:r w:rsidRPr="0020118E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не нужно</w:t>
      </w:r>
    </w:p>
    <w:p w:rsidR="0020118E" w:rsidRPr="0020118E" w:rsidRDefault="0020118E" w:rsidP="0020118E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20118E">
        <w:rPr>
          <w:rFonts w:ascii="Times New Roman" w:eastAsia="Times New Roman" w:hAnsi="Times New Roman" w:cs="Times New Roman"/>
          <w:color w:val="0B1F33"/>
          <w:sz w:val="28"/>
          <w:szCs w:val="28"/>
        </w:rPr>
        <w:t>Сотрудники бюро МСЭ передадут сведения в Социальный фонд (СФР). Данные о статусе инвалида внесут в Федеральный реестр инвалидов (ФГИС ФРИ). Пенсию назначат в течение 5 рабочих дней с момента поступления в СФР сведений о признании гражданина инвалидом из ФГИС ФРИ</w:t>
      </w:r>
      <w:r>
        <w:rPr>
          <w:rFonts w:ascii="Times New Roman" w:eastAsia="Times New Roman" w:hAnsi="Times New Roman" w:cs="Times New Roman"/>
          <w:color w:val="0B1F33"/>
          <w:sz w:val="28"/>
          <w:szCs w:val="28"/>
        </w:rPr>
        <w:t>.</w:t>
      </w:r>
    </w:p>
    <w:p w:rsidR="0020118E" w:rsidRPr="0020118E" w:rsidRDefault="0020118E" w:rsidP="0020118E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</w:rPr>
      </w:pPr>
      <w:r w:rsidRPr="0020118E">
        <w:rPr>
          <w:rFonts w:ascii="Times New Roman" w:hAnsi="Times New Roman" w:cs="Times New Roman"/>
          <w:color w:val="292929"/>
          <w:sz w:val="28"/>
          <w:szCs w:val="28"/>
        </w:rPr>
        <w:t>Виды пенсий по инвалидности</w:t>
      </w:r>
    </w:p>
    <w:p w:rsidR="0020118E" w:rsidRPr="0020118E" w:rsidRDefault="0020118E" w:rsidP="0020118E">
      <w:pPr>
        <w:pStyle w:val="topic-bodycontent-text"/>
        <w:shd w:val="clear" w:color="auto" w:fill="FFFFFF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</w:rPr>
      </w:pPr>
      <w:r w:rsidRPr="0020118E">
        <w:rPr>
          <w:color w:val="292929"/>
          <w:sz w:val="28"/>
          <w:szCs w:val="28"/>
        </w:rPr>
        <w:t>В России </w:t>
      </w:r>
      <w:hyperlink r:id="rId5" w:tgtFrame="_blank" w:history="1">
        <w:r w:rsidRPr="0020118E">
          <w:rPr>
            <w:rStyle w:val="a3"/>
            <w:color w:val="CC3333"/>
            <w:sz w:val="28"/>
            <w:szCs w:val="28"/>
          </w:rPr>
          <w:t>три вида</w:t>
        </w:r>
      </w:hyperlink>
      <w:r w:rsidRPr="0020118E">
        <w:rPr>
          <w:color w:val="292929"/>
          <w:sz w:val="28"/>
          <w:szCs w:val="28"/>
        </w:rPr>
        <w:t> пенсий, на которые может претендовать человек с инвалидностью:</w:t>
      </w:r>
    </w:p>
    <w:p w:rsidR="0020118E" w:rsidRPr="0020118E" w:rsidRDefault="0020118E" w:rsidP="0020118E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</w:rPr>
      </w:pPr>
      <w:r w:rsidRPr="0020118E">
        <w:rPr>
          <w:rFonts w:ascii="Times New Roman" w:hAnsi="Times New Roman" w:cs="Times New Roman"/>
          <w:color w:val="292929"/>
          <w:sz w:val="28"/>
          <w:szCs w:val="28"/>
        </w:rPr>
        <w:t>страховая;</w:t>
      </w:r>
    </w:p>
    <w:p w:rsidR="0020118E" w:rsidRPr="0020118E" w:rsidRDefault="0020118E" w:rsidP="0020118E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</w:rPr>
      </w:pPr>
      <w:r w:rsidRPr="0020118E">
        <w:rPr>
          <w:rFonts w:ascii="Times New Roman" w:hAnsi="Times New Roman" w:cs="Times New Roman"/>
          <w:color w:val="292929"/>
          <w:sz w:val="28"/>
          <w:szCs w:val="28"/>
        </w:rPr>
        <w:t>социальная;</w:t>
      </w:r>
    </w:p>
    <w:p w:rsidR="0020118E" w:rsidRPr="0020118E" w:rsidRDefault="0020118E" w:rsidP="0020118E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</w:rPr>
      </w:pPr>
      <w:r w:rsidRPr="0020118E">
        <w:rPr>
          <w:rFonts w:ascii="Times New Roman" w:hAnsi="Times New Roman" w:cs="Times New Roman"/>
          <w:color w:val="292929"/>
          <w:sz w:val="28"/>
          <w:szCs w:val="28"/>
        </w:rPr>
        <w:t>государственная.</w:t>
      </w:r>
    </w:p>
    <w:p w:rsidR="0020118E" w:rsidRPr="0020118E" w:rsidRDefault="0020118E" w:rsidP="0020118E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</w:rPr>
      </w:pPr>
      <w:r w:rsidRPr="0020118E">
        <w:rPr>
          <w:rFonts w:ascii="Times New Roman" w:hAnsi="Times New Roman" w:cs="Times New Roman"/>
          <w:color w:val="292929"/>
          <w:sz w:val="28"/>
          <w:szCs w:val="28"/>
        </w:rPr>
        <w:t>Страховая пенсия по инвалидности</w:t>
      </w:r>
    </w:p>
    <w:p w:rsidR="0020118E" w:rsidRPr="0020118E" w:rsidRDefault="0020118E" w:rsidP="0020118E">
      <w:pPr>
        <w:pStyle w:val="topic-bodycontent-text"/>
        <w:shd w:val="clear" w:color="auto" w:fill="FFFFFF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</w:rPr>
      </w:pPr>
      <w:r w:rsidRPr="0020118E">
        <w:rPr>
          <w:color w:val="292929"/>
          <w:sz w:val="28"/>
          <w:szCs w:val="28"/>
        </w:rPr>
        <w:t>Такую пенсию автоматически </w:t>
      </w:r>
      <w:hyperlink r:id="rId6" w:anchor="/document/70552688/paragraph/47/doclist/6437/showentries/0/highlight/%D0%A4%D0%B5%D0%B4%D0%B5%D1%80%D0%B0%D0%BB%D1%8C%D0%BD%D1%8B%D0%B9%20%D0%B7%D0%B0%D0%BA%D0%BE%D0%BD%20%22%D0%9E%20%D1%81%D1%82%D1%80%D0%B0%D1%85%D0%BE%D0%B2%D1%8B%D1%85%20%D0%BF%D0%B5%C3%90:0" w:tgtFrame="_blank" w:history="1">
        <w:r w:rsidRPr="0020118E">
          <w:rPr>
            <w:rStyle w:val="a3"/>
            <w:color w:val="CC3333"/>
            <w:sz w:val="28"/>
            <w:szCs w:val="28"/>
          </w:rPr>
          <w:t>назначат</w:t>
        </w:r>
      </w:hyperlink>
      <w:r w:rsidRPr="0020118E">
        <w:rPr>
          <w:color w:val="292929"/>
          <w:sz w:val="28"/>
          <w:szCs w:val="28"/>
        </w:rPr>
        <w:t> человеку с инвалидностью, у которого есть трудовой стаж. При этом не важно, как долго он работал — достаточно, чтобы гражданин оформился по трудовому договору или договору гражданско-правового характера и работал всего один день. Также для назначения страховой пенсии </w:t>
      </w:r>
      <w:hyperlink r:id="rId7" w:tgtFrame="_blank" w:history="1">
        <w:r w:rsidRPr="0020118E">
          <w:rPr>
            <w:rStyle w:val="a3"/>
            <w:color w:val="CC3333"/>
            <w:sz w:val="28"/>
            <w:szCs w:val="28"/>
          </w:rPr>
          <w:t>не важно</w:t>
        </w:r>
      </w:hyperlink>
      <w:r w:rsidRPr="0020118E">
        <w:rPr>
          <w:color w:val="292929"/>
          <w:sz w:val="28"/>
          <w:szCs w:val="28"/>
        </w:rPr>
        <w:t xml:space="preserve">, трудоустроен ли он сейчас. </w:t>
      </w:r>
      <w:proofErr w:type="gramStart"/>
      <w:r w:rsidRPr="0020118E">
        <w:rPr>
          <w:color w:val="292929"/>
          <w:sz w:val="28"/>
          <w:szCs w:val="28"/>
        </w:rPr>
        <w:t>Не важно и</w:t>
      </w:r>
      <w:proofErr w:type="gramEnd"/>
      <w:r w:rsidRPr="0020118E">
        <w:rPr>
          <w:color w:val="292929"/>
          <w:sz w:val="28"/>
          <w:szCs w:val="28"/>
        </w:rPr>
        <w:t xml:space="preserve"> в какой именно момент человек получил инвалидность — до оформления на работу, во время или после увольнения.</w:t>
      </w:r>
    </w:p>
    <w:p w:rsidR="0020118E" w:rsidRPr="0020118E" w:rsidRDefault="0020118E" w:rsidP="002011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20118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Страховую пенсию назначат, даже если человек стал инвалидом во время совершения преступления или самостоятельно нанес вред своему здоровью. При этом </w:t>
      </w:r>
      <w:hyperlink r:id="rId8" w:tgtFrame="_blank" w:history="1">
        <w:r w:rsidRPr="0020118E">
          <w:rPr>
            <w:rStyle w:val="a3"/>
            <w:rFonts w:ascii="Times New Roman" w:hAnsi="Times New Roman" w:cs="Times New Roman"/>
            <w:color w:val="CC3333"/>
            <w:sz w:val="28"/>
            <w:szCs w:val="28"/>
            <w:shd w:val="clear" w:color="auto" w:fill="FFFFFF"/>
          </w:rPr>
          <w:t>получить</w:t>
        </w:r>
      </w:hyperlink>
      <w:r w:rsidRPr="0020118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 ее могут только россияне, которые раньше не считались пенсионерами. В противном случае </w:t>
      </w:r>
      <w:hyperlink r:id="rId9" w:tgtFrame="_blank" w:history="1">
        <w:r w:rsidRPr="0020118E">
          <w:rPr>
            <w:rStyle w:val="a3"/>
            <w:rFonts w:ascii="Times New Roman" w:hAnsi="Times New Roman" w:cs="Times New Roman"/>
            <w:color w:val="292929"/>
            <w:sz w:val="28"/>
            <w:szCs w:val="28"/>
            <w:shd w:val="clear" w:color="auto" w:fill="FFFFFF"/>
          </w:rPr>
          <w:t>Социальный фонд России</w:t>
        </w:r>
      </w:hyperlink>
      <w:r w:rsidRPr="0020118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 (СФР) назначит ставшему инвалидом пенсионеру ежемесячную денежную выплату (ЕДВ).</w:t>
      </w:r>
    </w:p>
    <w:p w:rsidR="0020118E" w:rsidRPr="0020118E" w:rsidRDefault="0020118E" w:rsidP="002011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</w:p>
    <w:p w:rsidR="0020118E" w:rsidRPr="0020118E" w:rsidRDefault="0020118E" w:rsidP="0020118E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</w:rPr>
      </w:pPr>
      <w:r w:rsidRPr="0020118E">
        <w:rPr>
          <w:rFonts w:ascii="Times New Roman" w:hAnsi="Times New Roman" w:cs="Times New Roman"/>
          <w:color w:val="292929"/>
          <w:sz w:val="28"/>
          <w:szCs w:val="28"/>
        </w:rPr>
        <w:t>Социальная пенсия по инвалидности</w:t>
      </w:r>
    </w:p>
    <w:p w:rsidR="0020118E" w:rsidRPr="0020118E" w:rsidRDefault="0020118E" w:rsidP="0020118E">
      <w:pPr>
        <w:pStyle w:val="topic-bodycontent-text"/>
        <w:shd w:val="clear" w:color="auto" w:fill="FFFFFF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</w:rPr>
      </w:pPr>
      <w:r w:rsidRPr="0020118E">
        <w:rPr>
          <w:color w:val="292929"/>
          <w:sz w:val="28"/>
          <w:szCs w:val="28"/>
        </w:rPr>
        <w:t>Она </w:t>
      </w:r>
      <w:hyperlink r:id="rId10" w:tgtFrame="_blank" w:history="1">
        <w:r w:rsidRPr="0020118E">
          <w:rPr>
            <w:rStyle w:val="a3"/>
            <w:color w:val="CC3333"/>
            <w:sz w:val="28"/>
            <w:szCs w:val="28"/>
          </w:rPr>
          <w:t>положена</w:t>
        </w:r>
      </w:hyperlink>
      <w:r w:rsidRPr="0020118E">
        <w:rPr>
          <w:color w:val="292929"/>
          <w:sz w:val="28"/>
          <w:szCs w:val="28"/>
        </w:rPr>
        <w:t> инвалидам с детства, а также людям с первой, второй или третьей группой инвалидности, которые не работали официально.</w:t>
      </w:r>
    </w:p>
    <w:p w:rsidR="0020118E" w:rsidRPr="0020118E" w:rsidRDefault="0020118E" w:rsidP="002011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</w:pPr>
      <w:r w:rsidRPr="0020118E"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  <w:t>Право на такую пенсию, а также ее размер не зависят от наличия трудового стажа. При этом получать ее могут только граждане, которые постоянно живут в России.</w:t>
      </w:r>
    </w:p>
    <w:p w:rsidR="0020118E" w:rsidRPr="0020118E" w:rsidRDefault="0020118E" w:rsidP="002011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</w:pPr>
    </w:p>
    <w:p w:rsidR="0020118E" w:rsidRPr="0020118E" w:rsidRDefault="0020118E" w:rsidP="0020118E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</w:rPr>
      </w:pPr>
      <w:r w:rsidRPr="0020118E">
        <w:rPr>
          <w:rFonts w:ascii="Times New Roman" w:hAnsi="Times New Roman" w:cs="Times New Roman"/>
          <w:color w:val="292929"/>
          <w:sz w:val="28"/>
          <w:szCs w:val="28"/>
        </w:rPr>
        <w:t>Государственная пенсия по инвалидности</w:t>
      </w:r>
    </w:p>
    <w:p w:rsidR="0020118E" w:rsidRPr="0020118E" w:rsidRDefault="0020118E" w:rsidP="0020118E">
      <w:pPr>
        <w:pStyle w:val="topic-bodycontent-text"/>
        <w:shd w:val="clear" w:color="auto" w:fill="FFFFFF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</w:rPr>
      </w:pPr>
      <w:hyperlink r:id="rId11" w:tgtFrame="_blank" w:history="1">
        <w:r w:rsidRPr="0020118E">
          <w:rPr>
            <w:rStyle w:val="a3"/>
            <w:color w:val="CC3333"/>
            <w:sz w:val="28"/>
            <w:szCs w:val="28"/>
          </w:rPr>
          <w:t>Такую</w:t>
        </w:r>
      </w:hyperlink>
      <w:r w:rsidRPr="0020118E">
        <w:rPr>
          <w:color w:val="292929"/>
          <w:sz w:val="28"/>
          <w:szCs w:val="28"/>
        </w:rPr>
        <w:t> пенсию платят определенным категориям россиян.</w:t>
      </w:r>
    </w:p>
    <w:p w:rsidR="0020118E" w:rsidRPr="0020118E" w:rsidRDefault="0020118E" w:rsidP="0020118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</w:rPr>
      </w:pPr>
      <w:r w:rsidRPr="0020118E">
        <w:rPr>
          <w:rFonts w:ascii="Times New Roman" w:hAnsi="Times New Roman" w:cs="Times New Roman"/>
          <w:color w:val="292929"/>
          <w:sz w:val="28"/>
          <w:szCs w:val="28"/>
        </w:rPr>
        <w:lastRenderedPageBreak/>
        <w:t>Пострадавшим во время службы по призыву солдатам, матросам, сержантам и старшинам. При этом не важно, что стало причиной инвалидности — травма или заболевание. Главное, чтобы они получили группу из-за событий, которые произошли в ходе службы.</w:t>
      </w:r>
    </w:p>
    <w:p w:rsidR="0020118E" w:rsidRPr="0020118E" w:rsidRDefault="0020118E" w:rsidP="0020118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</w:rPr>
      </w:pPr>
      <w:r w:rsidRPr="0020118E">
        <w:rPr>
          <w:rFonts w:ascii="Times New Roman" w:hAnsi="Times New Roman" w:cs="Times New Roman"/>
          <w:color w:val="292929"/>
          <w:sz w:val="28"/>
          <w:szCs w:val="28"/>
        </w:rPr>
        <w:t>Получившим инвалидность из-за травмы или заболевания во время исполнения обязанностей космонавтам и членам их семей.</w:t>
      </w:r>
    </w:p>
    <w:p w:rsidR="0020118E" w:rsidRPr="0020118E" w:rsidRDefault="0020118E" w:rsidP="0020118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</w:rPr>
      </w:pPr>
      <w:r w:rsidRPr="0020118E">
        <w:rPr>
          <w:rFonts w:ascii="Times New Roman" w:hAnsi="Times New Roman" w:cs="Times New Roman"/>
          <w:color w:val="292929"/>
          <w:sz w:val="28"/>
          <w:szCs w:val="28"/>
        </w:rPr>
        <w:t>Участникам Великой Отечественной войны, а также награжденным знаками «Житель блокадного Ленинграда», «Житель осажденного Севастополя» и «Житель осажденного Сталинграда». Причина инвалидности при этом роли не играет.</w:t>
      </w:r>
    </w:p>
    <w:p w:rsidR="0020118E" w:rsidRPr="0020118E" w:rsidRDefault="0020118E" w:rsidP="0020118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</w:rPr>
      </w:pPr>
      <w:proofErr w:type="gramStart"/>
      <w:r w:rsidRPr="0020118E">
        <w:rPr>
          <w:rFonts w:ascii="Times New Roman" w:hAnsi="Times New Roman" w:cs="Times New Roman"/>
          <w:color w:val="292929"/>
          <w:sz w:val="28"/>
          <w:szCs w:val="28"/>
        </w:rPr>
        <w:t>Получившим</w:t>
      </w:r>
      <w:proofErr w:type="gramEnd"/>
      <w:r w:rsidRPr="0020118E">
        <w:rPr>
          <w:rFonts w:ascii="Times New Roman" w:hAnsi="Times New Roman" w:cs="Times New Roman"/>
          <w:color w:val="292929"/>
          <w:sz w:val="28"/>
          <w:szCs w:val="28"/>
        </w:rPr>
        <w:t xml:space="preserve"> инвалидность из-за техногенных и радиационных катастроф, в том числе в </w:t>
      </w:r>
      <w:hyperlink r:id="rId12" w:tgtFrame="_blank" w:history="1">
        <w:r w:rsidRPr="0020118E">
          <w:rPr>
            <w:rStyle w:val="a3"/>
            <w:rFonts w:ascii="Times New Roman" w:hAnsi="Times New Roman" w:cs="Times New Roman"/>
            <w:color w:val="292929"/>
            <w:sz w:val="28"/>
            <w:szCs w:val="28"/>
          </w:rPr>
          <w:t>Чернобыле</w:t>
        </w:r>
      </w:hyperlink>
      <w:r w:rsidRPr="0020118E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:rsidR="0020118E" w:rsidRPr="0020118E" w:rsidRDefault="0020118E" w:rsidP="002011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</w:rPr>
      </w:pPr>
    </w:p>
    <w:p w:rsidR="008E61CD" w:rsidRPr="0020118E" w:rsidRDefault="008E61CD" w:rsidP="00201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61CD" w:rsidRPr="0020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7F0"/>
    <w:multiLevelType w:val="multilevel"/>
    <w:tmpl w:val="534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C75C5"/>
    <w:multiLevelType w:val="multilevel"/>
    <w:tmpl w:val="EBAA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18E"/>
    <w:rsid w:val="0020118E"/>
    <w:rsid w:val="008E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1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201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opic-bodycontent-text">
    <w:name w:val="topic-body__content-text"/>
    <w:basedOn w:val="a"/>
    <w:rsid w:val="0020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011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02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1852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401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life/details/disability_insurance_pens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r.gov.ru/files/id/press_center/brochures/2023/1_Pensionnoe_i_sotsialnoe_obespechenie_invalidov_17_07.pdf" TargetMode="External"/><Relationship Id="rId12" Type="http://schemas.openxmlformats.org/officeDocument/2006/relationships/hyperlink" Target="https://lenta.ru/tags/geo/chernoby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s://sfr.gov.ru/files/id/press_center/brochures/2023/1_Pensionnoe_i_sotsialnoe_obespechenie_invalidov_17_07.pdf" TargetMode="External"/><Relationship Id="rId5" Type="http://schemas.openxmlformats.org/officeDocument/2006/relationships/hyperlink" Target="https://www.gosuslugi.ru/help/faq/ins_gov_pension/2159" TargetMode="External"/><Relationship Id="rId10" Type="http://schemas.openxmlformats.org/officeDocument/2006/relationships/hyperlink" Target="http://pravo.gov.ru/proxy/ips/?docbody=&amp;nd=102073906&amp;ysclid=lczy1eel4v830286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nta.ru/tags/organizations/fond-sotsialnogo-strahovaniya-r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Aslanukova.R.R</dc:creator>
  <cp:keywords/>
  <dc:description/>
  <cp:lastModifiedBy>Aslanukova.R.R</cp:lastModifiedBy>
  <cp:revision>2</cp:revision>
  <dcterms:created xsi:type="dcterms:W3CDTF">2024-06-26T12:13:00Z</dcterms:created>
  <dcterms:modified xsi:type="dcterms:W3CDTF">2024-06-26T12:22:00Z</dcterms:modified>
</cp:coreProperties>
</file>