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9A" w:rsidRPr="00717DBA" w:rsidRDefault="006C6D9A" w:rsidP="00AB6A57">
      <w:pPr>
        <w:pStyle w:val="1"/>
        <w:jc w:val="center"/>
        <w:rPr>
          <w:b/>
          <w:color w:val="000000" w:themeColor="text1"/>
          <w:szCs w:val="28"/>
        </w:rPr>
      </w:pPr>
      <w:r w:rsidRPr="00717DBA">
        <w:rPr>
          <w:b/>
          <w:color w:val="000000" w:themeColor="text1"/>
          <w:szCs w:val="28"/>
        </w:rPr>
        <w:t>РО</w:t>
      </w:r>
      <w:r w:rsidR="00A00AC4" w:rsidRPr="00717DBA">
        <w:rPr>
          <w:b/>
          <w:color w:val="000000" w:themeColor="text1"/>
          <w:szCs w:val="28"/>
        </w:rPr>
        <w:t>С</w:t>
      </w:r>
      <w:r w:rsidRPr="00717DBA">
        <w:rPr>
          <w:b/>
          <w:color w:val="000000" w:themeColor="text1"/>
          <w:szCs w:val="28"/>
        </w:rPr>
        <w:t>СИЙСКАЯ ФЕДЕРАЦИЯ</w:t>
      </w:r>
    </w:p>
    <w:p w:rsidR="006C6D9A" w:rsidRPr="00717DBA" w:rsidRDefault="006C6D9A" w:rsidP="00AB6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КАРАЧАЕВО-ЧЕРКЕССКАЯ РЕСПУБЛИКА</w:t>
      </w:r>
    </w:p>
    <w:p w:rsidR="006C6D9A" w:rsidRPr="00717DBA" w:rsidRDefault="006C6D9A" w:rsidP="00AB6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АДЫГЕ-ХАБЛЬСКОГО</w:t>
      </w:r>
    </w:p>
    <w:p w:rsidR="006C6D9A" w:rsidRPr="00717DBA" w:rsidRDefault="006C6D9A" w:rsidP="00AB6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</w:t>
      </w:r>
    </w:p>
    <w:p w:rsidR="006C6D9A" w:rsidRPr="00717DBA" w:rsidRDefault="006C6D9A" w:rsidP="00AB6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D9A" w:rsidRPr="00717DBA" w:rsidRDefault="006C6D9A" w:rsidP="00AB6A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6C6D9A" w:rsidRPr="00717DBA" w:rsidRDefault="006C6D9A" w:rsidP="00AB6A5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D9A" w:rsidRPr="00717DBA" w:rsidRDefault="00690A10" w:rsidP="00AB6A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23.12.</w:t>
      </w:r>
      <w:r w:rsidR="006C6D9A"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5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6D9A"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а. Адыге-Хабль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843</w:t>
      </w:r>
    </w:p>
    <w:p w:rsidR="00273C17" w:rsidRPr="00717DBA" w:rsidRDefault="00273C17" w:rsidP="00AB6A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FAD" w:rsidRPr="00286B2B" w:rsidRDefault="00F07FAD" w:rsidP="00AB6A57">
      <w:pPr>
        <w:pStyle w:val="Standard"/>
        <w:tabs>
          <w:tab w:val="left" w:pos="4678"/>
        </w:tabs>
        <w:ind w:firstLine="709"/>
        <w:rPr>
          <w:rFonts w:cs="Times New Roman"/>
          <w:color w:val="000000" w:themeColor="text1"/>
          <w:sz w:val="28"/>
          <w:szCs w:val="28"/>
          <w:lang w:val="ru-RU"/>
        </w:rPr>
      </w:pPr>
      <w:r w:rsidRPr="00717DBA">
        <w:rPr>
          <w:rFonts w:cs="Times New Roman"/>
          <w:color w:val="000000" w:themeColor="text1"/>
          <w:sz w:val="28"/>
          <w:szCs w:val="28"/>
          <w:lang w:val="ru-RU"/>
        </w:rPr>
        <w:t xml:space="preserve">Об </w:t>
      </w:r>
      <w:r w:rsidR="00E5658F" w:rsidRPr="00717DBA">
        <w:rPr>
          <w:rFonts w:cs="Times New Roman"/>
          <w:color w:val="000000" w:themeColor="text1"/>
          <w:sz w:val="28"/>
          <w:szCs w:val="28"/>
          <w:lang w:val="ru-RU"/>
        </w:rPr>
        <w:t>утверждении Положени</w:t>
      </w:r>
      <w:r w:rsidR="001C1B39" w:rsidRPr="00717DBA">
        <w:rPr>
          <w:rFonts w:cs="Times New Roman"/>
          <w:color w:val="000000" w:themeColor="text1"/>
          <w:sz w:val="28"/>
          <w:szCs w:val="28"/>
          <w:lang w:val="ru-RU"/>
        </w:rPr>
        <w:t>я</w:t>
      </w:r>
      <w:r w:rsidR="00E5658F" w:rsidRPr="00717DB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717DBA">
        <w:rPr>
          <w:rFonts w:cs="Times New Roman"/>
          <w:color w:val="000000" w:themeColor="text1"/>
          <w:sz w:val="28"/>
          <w:szCs w:val="28"/>
          <w:lang w:val="ru-RU"/>
        </w:rPr>
        <w:t xml:space="preserve">по охране труда </w:t>
      </w:r>
      <w:r w:rsidR="00286B2B" w:rsidRPr="00286B2B">
        <w:rPr>
          <w:rFonts w:cs="Times New Roman"/>
          <w:color w:val="000000" w:themeColor="text1"/>
          <w:sz w:val="28"/>
          <w:szCs w:val="28"/>
          <w:lang w:val="ru-RU"/>
        </w:rPr>
        <w:t>в администрации Адыге-Хабльского муниципального района</w:t>
      </w:r>
    </w:p>
    <w:p w:rsidR="00F05650" w:rsidRPr="00717DBA" w:rsidRDefault="00F05650" w:rsidP="00AB6A57">
      <w:pPr>
        <w:pStyle w:val="Standard"/>
        <w:tabs>
          <w:tab w:val="left" w:pos="4678"/>
          <w:tab w:val="left" w:pos="8364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07FAD" w:rsidRPr="00717DBA" w:rsidRDefault="00F07FAD" w:rsidP="00AB6A57">
      <w:pPr>
        <w:pStyle w:val="Standard"/>
        <w:tabs>
          <w:tab w:val="left" w:pos="4678"/>
          <w:tab w:val="left" w:pos="8364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17DBA">
        <w:rPr>
          <w:rFonts w:cs="Times New Roman"/>
          <w:color w:val="000000" w:themeColor="text1"/>
          <w:sz w:val="28"/>
          <w:szCs w:val="28"/>
          <w:lang w:val="ru-RU"/>
        </w:rPr>
        <w:t xml:space="preserve">В целях создания благоприятных условий труда, предупреждения производственного травматизма и организации работы по охране труда в администрации </w:t>
      </w:r>
      <w:r w:rsidR="000A4C22" w:rsidRPr="00717DBA">
        <w:rPr>
          <w:rFonts w:cs="Times New Roman"/>
          <w:color w:val="000000" w:themeColor="text1"/>
          <w:sz w:val="28"/>
          <w:szCs w:val="28"/>
          <w:lang w:val="ru-RU"/>
        </w:rPr>
        <w:t>Адыге-Хабльского муниципального района</w:t>
      </w:r>
      <w:r w:rsidRPr="00717DBA">
        <w:rPr>
          <w:rFonts w:cs="Times New Roman"/>
          <w:color w:val="000000" w:themeColor="text1"/>
          <w:sz w:val="28"/>
          <w:szCs w:val="28"/>
          <w:lang w:val="ru-RU"/>
        </w:rPr>
        <w:t xml:space="preserve">, в соответствии со ст. 217, 218 Трудового кодекса Российской Федерации, Приказом Министерства труда и социальной защиты Российской Федерации от 31.01.2022  года №37 «Об утверждении рекомендаций по структуре службы охраны труда в организации и по численности работников службы охраны труда», </w:t>
      </w:r>
      <w:r w:rsidR="004827F6" w:rsidRPr="00717DBA">
        <w:rPr>
          <w:rFonts w:cs="Times New Roman"/>
          <w:color w:val="000000" w:themeColor="text1"/>
          <w:sz w:val="28"/>
          <w:szCs w:val="28"/>
          <w:lang w:val="ru-RU" w:eastAsia="ar-SA"/>
        </w:rPr>
        <w:t>Приказом Минтруда России от 22.09.2021 № 650н «Об утверждении примерного положения о комитете (комиссии) по охране труда»,</w:t>
      </w:r>
    </w:p>
    <w:p w:rsidR="000A4C22" w:rsidRPr="00717DBA" w:rsidRDefault="000A4C22" w:rsidP="00AB6A57">
      <w:pPr>
        <w:pStyle w:val="Standard"/>
        <w:autoSpaceDE w:val="0"/>
        <w:rPr>
          <w:rFonts w:eastAsia="Times New Roman" w:cs="Times New Roman"/>
          <w:color w:val="000000" w:themeColor="text1"/>
          <w:sz w:val="28"/>
          <w:szCs w:val="28"/>
          <w:lang w:val="ru-RU" w:bidi="ar-SA"/>
        </w:rPr>
      </w:pPr>
    </w:p>
    <w:p w:rsidR="00F07FAD" w:rsidRPr="00717DBA" w:rsidRDefault="00F07FAD" w:rsidP="00AB6A57">
      <w:pPr>
        <w:pStyle w:val="Standard"/>
        <w:autoSpaceDE w:val="0"/>
        <w:rPr>
          <w:rFonts w:eastAsia="Times New Roman" w:cs="Times New Roman"/>
          <w:b/>
          <w:color w:val="000000" w:themeColor="text1"/>
          <w:sz w:val="28"/>
          <w:szCs w:val="28"/>
          <w:lang w:val="ru-RU" w:bidi="ar-SA"/>
        </w:rPr>
      </w:pPr>
      <w:r w:rsidRPr="00717DBA">
        <w:rPr>
          <w:rFonts w:eastAsia="Times New Roman" w:cs="Times New Roman"/>
          <w:b/>
          <w:color w:val="000000" w:themeColor="text1"/>
          <w:sz w:val="28"/>
          <w:szCs w:val="28"/>
          <w:lang w:val="ru-RU" w:bidi="ar-SA"/>
        </w:rPr>
        <w:t>ПОСТАНОВЛЯЮ:</w:t>
      </w:r>
    </w:p>
    <w:p w:rsidR="000A4C22" w:rsidRPr="00717DBA" w:rsidRDefault="000A4C22" w:rsidP="00AB6A57">
      <w:pPr>
        <w:pStyle w:val="Standard"/>
        <w:autoSpaceDE w:val="0"/>
        <w:rPr>
          <w:rFonts w:eastAsia="Times New Roman" w:cs="Times New Roman"/>
          <w:color w:val="000000" w:themeColor="text1"/>
          <w:sz w:val="28"/>
          <w:szCs w:val="28"/>
          <w:lang w:val="ru-RU" w:bidi="ar-SA"/>
        </w:rPr>
      </w:pPr>
    </w:p>
    <w:p w:rsidR="00286B2B" w:rsidRPr="00286B2B" w:rsidRDefault="007F2437" w:rsidP="007D25E3">
      <w:pPr>
        <w:pStyle w:val="a4"/>
        <w:widowControl w:val="0"/>
        <w:numPr>
          <w:ilvl w:val="0"/>
          <w:numId w:val="8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Утвердить</w:t>
      </w:r>
      <w:r w:rsidR="00286B2B"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4827F6"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Положение по охране труда в администрации</w:t>
      </w:r>
      <w:r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286B2B"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Адыге-Хабльского муниципального района согласно приложению.</w:t>
      </w:r>
    </w:p>
    <w:p w:rsidR="00286B2B" w:rsidRPr="00286B2B" w:rsidRDefault="004827F6" w:rsidP="00286B2B">
      <w:pPr>
        <w:pStyle w:val="a4"/>
        <w:widowControl w:val="0"/>
        <w:numPr>
          <w:ilvl w:val="0"/>
          <w:numId w:val="8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86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 сотрудников </w:t>
      </w:r>
      <w:r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администрации </w:t>
      </w:r>
      <w:r w:rsidR="007F2437"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Адыге-Хабльского муниципального района</w:t>
      </w:r>
      <w:r w:rsidRPr="00286B2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с данным распоряжением</w:t>
      </w:r>
      <w:r w:rsidRPr="00286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B2B" w:rsidRPr="00286B2B">
        <w:rPr>
          <w:rFonts w:ascii="Times New Roman" w:hAnsi="Times New Roman" w:cs="Times New Roman"/>
          <w:color w:val="000000" w:themeColor="text1"/>
          <w:sz w:val="28"/>
          <w:szCs w:val="28"/>
        </w:rPr>
        <w:t>под роспись.</w:t>
      </w:r>
    </w:p>
    <w:p w:rsidR="00286B2B" w:rsidRPr="00286B2B" w:rsidRDefault="002D45DE" w:rsidP="00286B2B">
      <w:pPr>
        <w:pStyle w:val="a4"/>
        <w:widowControl w:val="0"/>
        <w:numPr>
          <w:ilvl w:val="0"/>
          <w:numId w:val="8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86B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Настоящее постановление вступает в силу с момента его подписания.</w:t>
      </w:r>
    </w:p>
    <w:p w:rsidR="00E173CB" w:rsidRPr="00286B2B" w:rsidRDefault="00E173CB" w:rsidP="00286B2B">
      <w:pPr>
        <w:pStyle w:val="a4"/>
        <w:widowControl w:val="0"/>
        <w:numPr>
          <w:ilvl w:val="0"/>
          <w:numId w:val="8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86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A4C22" w:rsidRPr="00717DBA" w:rsidRDefault="000A4C22" w:rsidP="00AB6A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5DE" w:rsidRPr="00717DBA" w:rsidRDefault="002D45DE" w:rsidP="00AB6A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3CB" w:rsidRDefault="00E173CB" w:rsidP="00AB6A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19C" w:rsidRPr="00717DBA" w:rsidRDefault="00A6719C" w:rsidP="00AB6A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5DE" w:rsidRPr="00717DBA" w:rsidRDefault="002D45DE" w:rsidP="00AB6A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C22" w:rsidRPr="00717DBA" w:rsidRDefault="007E1767" w:rsidP="00AB6A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="000A4C22"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A4C22"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0A4C22" w:rsidRPr="00717DBA" w:rsidRDefault="000A4C22" w:rsidP="00AB6A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>Адыге-Хабльского</w:t>
      </w:r>
    </w:p>
    <w:p w:rsidR="000A4C22" w:rsidRPr="00717DBA" w:rsidRDefault="000A4C22" w:rsidP="00AB6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</w:t>
      </w:r>
      <w:r w:rsidR="002D45DE"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E1767">
        <w:rPr>
          <w:rFonts w:ascii="Times New Roman" w:hAnsi="Times New Roman" w:cs="Times New Roman"/>
          <w:color w:val="000000" w:themeColor="text1"/>
          <w:sz w:val="28"/>
          <w:szCs w:val="28"/>
        </w:rPr>
        <w:t>М.Т-Б. Астеже</w:t>
      </w:r>
      <w:r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:rsidR="00286B2B" w:rsidRDefault="00286B2B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86B2B" w:rsidRDefault="00286B2B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86B2B" w:rsidRDefault="00286B2B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86B2B" w:rsidRDefault="00286B2B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F2437" w:rsidRPr="00717DBA" w:rsidRDefault="00286B2B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A6719C" w:rsidRDefault="007F2437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17DBA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A6719C">
        <w:rPr>
          <w:rFonts w:ascii="Times New Roman" w:hAnsi="Times New Roman"/>
          <w:color w:val="000000" w:themeColor="text1"/>
          <w:sz w:val="24"/>
          <w:szCs w:val="24"/>
        </w:rPr>
        <w:t>постановлению</w:t>
      </w:r>
    </w:p>
    <w:p w:rsidR="007F2437" w:rsidRPr="00717DBA" w:rsidRDefault="007F2437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17DBA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7F2437" w:rsidRPr="00717DBA" w:rsidRDefault="007F2437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17DBA">
        <w:rPr>
          <w:rFonts w:ascii="Times New Roman" w:hAnsi="Times New Roman"/>
          <w:color w:val="000000" w:themeColor="text1"/>
          <w:sz w:val="24"/>
          <w:szCs w:val="24"/>
        </w:rPr>
        <w:t>Адыге-Хабльского</w:t>
      </w:r>
    </w:p>
    <w:p w:rsidR="007F2437" w:rsidRDefault="00A6719C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717DBA">
        <w:rPr>
          <w:rFonts w:ascii="Times New Roman" w:hAnsi="Times New Roman"/>
          <w:color w:val="000000" w:themeColor="text1"/>
          <w:sz w:val="24"/>
          <w:szCs w:val="24"/>
        </w:rPr>
        <w:t>униципального</w:t>
      </w:r>
      <w:r w:rsidR="007F2437" w:rsidRPr="00717DBA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</w:p>
    <w:p w:rsidR="00A6719C" w:rsidRPr="00717DBA" w:rsidRDefault="00A6719C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F2437" w:rsidRPr="00717DBA" w:rsidRDefault="007F2437" w:rsidP="00AB6A57">
      <w:pPr>
        <w:pStyle w:val="14"/>
        <w:widowControl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17DB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90A10">
        <w:rPr>
          <w:rFonts w:ascii="Times New Roman" w:hAnsi="Times New Roman"/>
          <w:color w:val="000000" w:themeColor="text1"/>
          <w:sz w:val="24"/>
          <w:szCs w:val="24"/>
        </w:rPr>
        <w:t>23.12.2022 № 843</w:t>
      </w:r>
    </w:p>
    <w:p w:rsidR="007F2437" w:rsidRPr="00717DBA" w:rsidRDefault="007F2437" w:rsidP="00AB6A57">
      <w:pPr>
        <w:pStyle w:val="14"/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6A474F" w:rsidRDefault="006A474F" w:rsidP="00AB6A57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437" w:rsidRPr="00717DBA" w:rsidRDefault="007F2437" w:rsidP="006A474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bookmarkStart w:id="0" w:name="_GoBack"/>
      <w:bookmarkEnd w:id="0"/>
      <w:r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t>ОЖЕНИЕ</w:t>
      </w:r>
      <w:r w:rsidRPr="00717D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охране труда в администрации Адыге-Хабльского муниципального района</w:t>
      </w:r>
    </w:p>
    <w:p w:rsidR="007F2437" w:rsidRPr="00717DBA" w:rsidRDefault="007F2437" w:rsidP="006A474F">
      <w:pPr>
        <w:pStyle w:val="14"/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B39B9" w:rsidRPr="00717DBA" w:rsidRDefault="009B39B9" w:rsidP="006A4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Общие положения</w:t>
      </w:r>
    </w:p>
    <w:p w:rsidR="009B39B9" w:rsidRPr="00717DBA" w:rsidRDefault="009B39B9" w:rsidP="006A4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39B9" w:rsidRPr="00717DBA" w:rsidRDefault="009B39B9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9B39B9" w:rsidRPr="00717DBA" w:rsidRDefault="009B39B9" w:rsidP="006A4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39B9" w:rsidRPr="00717DBA" w:rsidRDefault="009B39B9" w:rsidP="006A4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Права и обязанности работников</w:t>
      </w:r>
    </w:p>
    <w:p w:rsidR="009B39B9" w:rsidRPr="00717DBA" w:rsidRDefault="009B39B9" w:rsidP="006A4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39B9" w:rsidRPr="00717DBA" w:rsidRDefault="009B39B9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Каждый работник имеет право на: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рабочее место, соответствующее требованиям охраны труда;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обращение в органы государственной власти Российской Федерации, в органы государственной власти Ленинградской области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личное участие или участие через своих представителей в рассмотрении вопросов, связанных с обеспечением безопасных условий труда 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компенсации, установленные законодательством Российской Федерации, если он занят на тяжелых работах и работах с вредными или опасными условиями труда.</w:t>
      </w:r>
    </w:p>
    <w:p w:rsidR="009B39B9" w:rsidRPr="00717DBA" w:rsidRDefault="009B39B9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Работник обязан: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соблюдать требования охраны труда;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проходить обучения безопасным методам и приемам выполнения работ, инструктажа по охране труда, стажировку на рабочем месте и проверку знаний требований охраны труда;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проходить диспансеризацию;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проходить за счет собственных средств обязательный предварительный (при поступлении на работу) медицинский осмотр.</w:t>
      </w:r>
    </w:p>
    <w:p w:rsidR="009B39B9" w:rsidRPr="00717DBA" w:rsidRDefault="009B39B9" w:rsidP="006A4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39B9" w:rsidRPr="00717DBA" w:rsidRDefault="009B39B9" w:rsidP="006A4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Права и обязанности работодателя</w:t>
      </w:r>
    </w:p>
    <w:p w:rsidR="009B39B9" w:rsidRPr="00717DBA" w:rsidRDefault="009B39B9" w:rsidP="006A4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39B9" w:rsidRPr="00717DBA" w:rsidRDefault="009B39B9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Работодатель имеет право: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налагать дисциплинарные взыскания на работника за нарушения инструкций и правил по охране труда, как за нарушения трудовой дисциплины</w:t>
      </w:r>
    </w:p>
    <w:p w:rsidR="009B39B9" w:rsidRPr="00717DBA" w:rsidRDefault="009B39B9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Работодатель обязан обеспечить: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безопасность работников при эксплуатации зданий, сооружений, оборудования;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применение средств индивидуальной и коллективной защиты работников;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режим труда и отдыха работников в соответствии с законодательством Российской Федерации;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организацию контроля за состоянием условий труда на рабочих местах;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9B39B9" w:rsidRPr="00717DBA" w:rsidRDefault="00A6719C" w:rsidP="006A4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9B39B9" w:rsidRPr="0071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3B5C24" w:rsidRDefault="009B39B9" w:rsidP="00286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DB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8392F" w:rsidRDefault="0018392F" w:rsidP="00286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18392F" w:rsidRDefault="0018392F" w:rsidP="00286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18392F" w:rsidRPr="00050606" w:rsidRDefault="0018392F" w:rsidP="0018392F">
      <w:pPr>
        <w:pStyle w:val="Standard"/>
        <w:tabs>
          <w:tab w:val="left" w:pos="4678"/>
        </w:tabs>
        <w:ind w:firstLine="709"/>
        <w:jc w:val="center"/>
        <w:rPr>
          <w:rFonts w:eastAsia="Times New Roman" w:cs="Times New Roman"/>
          <w:b/>
          <w:color w:val="22272F"/>
          <w:sz w:val="28"/>
          <w:szCs w:val="28"/>
          <w:lang w:val="ru-RU" w:eastAsia="ru-RU"/>
        </w:rPr>
      </w:pPr>
      <w:r w:rsidRPr="00050606">
        <w:rPr>
          <w:rFonts w:eastAsia="Times New Roman" w:cs="Times New Roman"/>
          <w:b/>
          <w:color w:val="22272F"/>
          <w:sz w:val="28"/>
          <w:szCs w:val="28"/>
          <w:lang w:val="ru-RU" w:eastAsia="ru-RU"/>
        </w:rPr>
        <w:lastRenderedPageBreak/>
        <w:t>Лист ознакомления</w:t>
      </w:r>
    </w:p>
    <w:p w:rsidR="0018392F" w:rsidRDefault="0018392F" w:rsidP="0018392F">
      <w:pPr>
        <w:pStyle w:val="Standard"/>
        <w:tabs>
          <w:tab w:val="left" w:pos="4678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050606">
        <w:rPr>
          <w:rFonts w:eastAsia="Times New Roman" w:cs="Times New Roman"/>
          <w:color w:val="22272F"/>
          <w:sz w:val="28"/>
          <w:szCs w:val="28"/>
          <w:lang w:val="ru-RU" w:eastAsia="ru-RU"/>
        </w:rPr>
        <w:t xml:space="preserve">с постановлением главы администрации </w:t>
      </w:r>
      <w:r w:rsidRPr="00050606">
        <w:rPr>
          <w:rFonts w:cs="Times New Roman"/>
          <w:color w:val="000000" w:themeColor="text1"/>
          <w:sz w:val="28"/>
          <w:szCs w:val="28"/>
          <w:lang w:val="ru-RU"/>
        </w:rPr>
        <w:t>Адыге-Хабльского муниципального района</w:t>
      </w:r>
      <w:r w:rsidRPr="00050606">
        <w:rPr>
          <w:rFonts w:eastAsia="Times New Roman" w:cs="Times New Roman"/>
          <w:color w:val="22272F"/>
          <w:sz w:val="28"/>
          <w:szCs w:val="28"/>
          <w:lang w:val="ru-RU" w:eastAsia="ru-RU"/>
        </w:rPr>
        <w:t xml:space="preserve"> </w:t>
      </w:r>
      <w:r w:rsidRPr="00050606">
        <w:rPr>
          <w:rFonts w:cs="Times New Roman"/>
          <w:color w:val="000000" w:themeColor="text1"/>
          <w:sz w:val="28"/>
          <w:szCs w:val="28"/>
          <w:lang w:val="ru-RU"/>
        </w:rPr>
        <w:t>«Об утверждении Положения по охране труда в администрации Адыге-Хабльского муниципального района»</w:t>
      </w:r>
    </w:p>
    <w:p w:rsidR="0018392F" w:rsidRDefault="0018392F" w:rsidP="0018392F">
      <w:pPr>
        <w:pStyle w:val="Standard"/>
        <w:tabs>
          <w:tab w:val="left" w:pos="4678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tbl>
      <w:tblPr>
        <w:tblW w:w="9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2760"/>
        <w:gridCol w:w="3260"/>
        <w:gridCol w:w="1308"/>
        <w:gridCol w:w="1521"/>
      </w:tblGrid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N</w:t>
            </w: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Подпись</w:t>
            </w: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92F" w:rsidRPr="00050606" w:rsidRDefault="0018392F" w:rsidP="00D94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18392F" w:rsidRPr="00050606" w:rsidTr="00D948EE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18392F">
            <w:pPr>
              <w:pStyle w:val="a4"/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392F" w:rsidRPr="00050606" w:rsidRDefault="0018392F" w:rsidP="00D948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5060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18392F" w:rsidRDefault="0018392F" w:rsidP="0018392F"/>
    <w:p w:rsidR="0018392F" w:rsidRDefault="0018392F" w:rsidP="00286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18392F" w:rsidRPr="00286B2B" w:rsidRDefault="0018392F" w:rsidP="00286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sectPr w:rsidR="0018392F" w:rsidRPr="00286B2B" w:rsidSect="000A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30A"/>
    <w:multiLevelType w:val="hybridMultilevel"/>
    <w:tmpl w:val="378C75FE"/>
    <w:lvl w:ilvl="0" w:tplc="2CA88D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A2A2C"/>
    <w:multiLevelType w:val="hybridMultilevel"/>
    <w:tmpl w:val="3ECED1E2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61BD3"/>
    <w:multiLevelType w:val="multilevel"/>
    <w:tmpl w:val="6CCC6F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44A4D26"/>
    <w:multiLevelType w:val="hybridMultilevel"/>
    <w:tmpl w:val="C8609F6C"/>
    <w:lvl w:ilvl="0" w:tplc="2CA88D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58C7E0D"/>
    <w:multiLevelType w:val="hybridMultilevel"/>
    <w:tmpl w:val="08E0DF9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A4AC6"/>
    <w:multiLevelType w:val="hybridMultilevel"/>
    <w:tmpl w:val="A3C43518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05CC0E75"/>
    <w:multiLevelType w:val="hybridMultilevel"/>
    <w:tmpl w:val="09926F34"/>
    <w:lvl w:ilvl="0" w:tplc="7EC02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72E22EA"/>
    <w:multiLevelType w:val="hybridMultilevel"/>
    <w:tmpl w:val="F756331E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05719"/>
    <w:multiLevelType w:val="hybridMultilevel"/>
    <w:tmpl w:val="25B042E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B47DA"/>
    <w:multiLevelType w:val="hybridMultilevel"/>
    <w:tmpl w:val="6776732A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55FA4"/>
    <w:multiLevelType w:val="hybridMultilevel"/>
    <w:tmpl w:val="AB28B22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5AB5"/>
    <w:multiLevelType w:val="hybridMultilevel"/>
    <w:tmpl w:val="2FC89C8A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006700A"/>
    <w:multiLevelType w:val="hybridMultilevel"/>
    <w:tmpl w:val="E6C2351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72870"/>
    <w:multiLevelType w:val="hybridMultilevel"/>
    <w:tmpl w:val="38B4D2F8"/>
    <w:lvl w:ilvl="0" w:tplc="2CA88D6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11470315"/>
    <w:multiLevelType w:val="multilevel"/>
    <w:tmpl w:val="E1C0F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684136"/>
    <w:multiLevelType w:val="hybridMultilevel"/>
    <w:tmpl w:val="F256795E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2B27066"/>
    <w:multiLevelType w:val="hybridMultilevel"/>
    <w:tmpl w:val="A086D16E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7" w15:restartNumberingAfterBreak="0">
    <w:nsid w:val="152607C4"/>
    <w:multiLevelType w:val="hybridMultilevel"/>
    <w:tmpl w:val="3676CD8A"/>
    <w:lvl w:ilvl="0" w:tplc="2CA88D6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7E51DF"/>
    <w:multiLevelType w:val="hybridMultilevel"/>
    <w:tmpl w:val="5AEE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71C24"/>
    <w:multiLevelType w:val="hybridMultilevel"/>
    <w:tmpl w:val="841EF46E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0" w15:restartNumberingAfterBreak="0">
    <w:nsid w:val="1CD00773"/>
    <w:multiLevelType w:val="hybridMultilevel"/>
    <w:tmpl w:val="D1728C68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853BF"/>
    <w:multiLevelType w:val="hybridMultilevel"/>
    <w:tmpl w:val="1F18556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B751AE"/>
    <w:multiLevelType w:val="hybridMultilevel"/>
    <w:tmpl w:val="6B32D462"/>
    <w:lvl w:ilvl="0" w:tplc="2CA88D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5624FE9"/>
    <w:multiLevelType w:val="hybridMultilevel"/>
    <w:tmpl w:val="AE440E78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4" w15:restartNumberingAfterBreak="0">
    <w:nsid w:val="28DE180C"/>
    <w:multiLevelType w:val="multilevel"/>
    <w:tmpl w:val="51AE0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5" w15:restartNumberingAfterBreak="0">
    <w:nsid w:val="297A68A1"/>
    <w:multiLevelType w:val="hybridMultilevel"/>
    <w:tmpl w:val="49FE154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092A82"/>
    <w:multiLevelType w:val="hybridMultilevel"/>
    <w:tmpl w:val="0EC8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5117F"/>
    <w:multiLevelType w:val="hybridMultilevel"/>
    <w:tmpl w:val="BFEE8046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E263BC"/>
    <w:multiLevelType w:val="multilevel"/>
    <w:tmpl w:val="50509F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9" w15:restartNumberingAfterBreak="0">
    <w:nsid w:val="2FDA7E71"/>
    <w:multiLevelType w:val="hybridMultilevel"/>
    <w:tmpl w:val="F95A8250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0628B"/>
    <w:multiLevelType w:val="hybridMultilevel"/>
    <w:tmpl w:val="87C640C8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42725"/>
    <w:multiLevelType w:val="hybridMultilevel"/>
    <w:tmpl w:val="D7149B56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2565515"/>
    <w:multiLevelType w:val="multilevel"/>
    <w:tmpl w:val="A9FC91CE"/>
    <w:lvl w:ilvl="0">
      <w:start w:val="1"/>
      <w:numFmt w:val="decimal"/>
      <w:lvlText w:val="%1."/>
      <w:lvlJc w:val="left"/>
      <w:pPr>
        <w:ind w:left="1096" w:hanging="360"/>
      </w:pPr>
    </w:lvl>
    <w:lvl w:ilvl="1">
      <w:start w:val="1"/>
      <w:numFmt w:val="lowerLetter"/>
      <w:lvlText w:val="%2."/>
      <w:lvlJc w:val="left"/>
      <w:pPr>
        <w:ind w:left="1816" w:hanging="360"/>
      </w:pPr>
    </w:lvl>
    <w:lvl w:ilvl="2">
      <w:start w:val="1"/>
      <w:numFmt w:val="lowerRoman"/>
      <w:lvlText w:val="%3."/>
      <w:lvlJc w:val="right"/>
      <w:pPr>
        <w:ind w:left="2536" w:hanging="180"/>
      </w:pPr>
    </w:lvl>
    <w:lvl w:ilvl="3">
      <w:start w:val="1"/>
      <w:numFmt w:val="decimal"/>
      <w:lvlText w:val="%4."/>
      <w:lvlJc w:val="left"/>
      <w:pPr>
        <w:ind w:left="3256" w:hanging="360"/>
      </w:pPr>
    </w:lvl>
    <w:lvl w:ilvl="4">
      <w:start w:val="1"/>
      <w:numFmt w:val="lowerLetter"/>
      <w:lvlText w:val="%5."/>
      <w:lvlJc w:val="left"/>
      <w:pPr>
        <w:ind w:left="3976" w:hanging="360"/>
      </w:pPr>
    </w:lvl>
    <w:lvl w:ilvl="5">
      <w:start w:val="1"/>
      <w:numFmt w:val="lowerRoman"/>
      <w:lvlText w:val="%6."/>
      <w:lvlJc w:val="right"/>
      <w:pPr>
        <w:ind w:left="4696" w:hanging="180"/>
      </w:pPr>
    </w:lvl>
    <w:lvl w:ilvl="6">
      <w:start w:val="1"/>
      <w:numFmt w:val="decimal"/>
      <w:lvlText w:val="%7."/>
      <w:lvlJc w:val="left"/>
      <w:pPr>
        <w:ind w:left="5416" w:hanging="360"/>
      </w:pPr>
    </w:lvl>
    <w:lvl w:ilvl="7">
      <w:start w:val="1"/>
      <w:numFmt w:val="lowerLetter"/>
      <w:lvlText w:val="%8."/>
      <w:lvlJc w:val="left"/>
      <w:pPr>
        <w:ind w:left="6136" w:hanging="360"/>
      </w:pPr>
    </w:lvl>
    <w:lvl w:ilvl="8">
      <w:start w:val="1"/>
      <w:numFmt w:val="lowerRoman"/>
      <w:lvlText w:val="%9."/>
      <w:lvlJc w:val="right"/>
      <w:pPr>
        <w:ind w:left="6856" w:hanging="180"/>
      </w:pPr>
    </w:lvl>
  </w:abstractNum>
  <w:abstractNum w:abstractNumId="33" w15:restartNumberingAfterBreak="0">
    <w:nsid w:val="34E74BBB"/>
    <w:multiLevelType w:val="hybridMultilevel"/>
    <w:tmpl w:val="FF389796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B5166B"/>
    <w:multiLevelType w:val="hybridMultilevel"/>
    <w:tmpl w:val="8F202B72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67F64D2"/>
    <w:multiLevelType w:val="hybridMultilevel"/>
    <w:tmpl w:val="3CEC97BA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240078"/>
    <w:multiLevelType w:val="hybridMultilevel"/>
    <w:tmpl w:val="703ABDCA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62DC0"/>
    <w:multiLevelType w:val="hybridMultilevel"/>
    <w:tmpl w:val="D398ECAC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EF2816"/>
    <w:multiLevelType w:val="hybridMultilevel"/>
    <w:tmpl w:val="2CA40810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F16C16"/>
    <w:multiLevelType w:val="hybridMultilevel"/>
    <w:tmpl w:val="A2D0956C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BD52965"/>
    <w:multiLevelType w:val="hybridMultilevel"/>
    <w:tmpl w:val="A3267C1E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1" w15:restartNumberingAfterBreak="0">
    <w:nsid w:val="3E964DAD"/>
    <w:multiLevelType w:val="hybridMultilevel"/>
    <w:tmpl w:val="7CF2CF84"/>
    <w:lvl w:ilvl="0" w:tplc="DF1273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1A11B1"/>
    <w:multiLevelType w:val="hybridMultilevel"/>
    <w:tmpl w:val="D38E8536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A6674C"/>
    <w:multiLevelType w:val="hybridMultilevel"/>
    <w:tmpl w:val="476688BA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DE3155"/>
    <w:multiLevelType w:val="hybridMultilevel"/>
    <w:tmpl w:val="A99E99AE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4553E0"/>
    <w:multiLevelType w:val="hybridMultilevel"/>
    <w:tmpl w:val="F70E7CA2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511FC0"/>
    <w:multiLevelType w:val="hybridMultilevel"/>
    <w:tmpl w:val="8C644012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85226C1"/>
    <w:multiLevelType w:val="hybridMultilevel"/>
    <w:tmpl w:val="CB9E27AE"/>
    <w:lvl w:ilvl="0" w:tplc="2CA88D6C">
      <w:start w:val="1"/>
      <w:numFmt w:val="bullet"/>
      <w:lvlText w:val=""/>
      <w:lvlJc w:val="left"/>
      <w:pPr>
        <w:ind w:left="2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1" w:hanging="360"/>
      </w:pPr>
      <w:rPr>
        <w:rFonts w:ascii="Wingdings" w:hAnsi="Wingdings" w:hint="default"/>
      </w:rPr>
    </w:lvl>
  </w:abstractNum>
  <w:abstractNum w:abstractNumId="48" w15:restartNumberingAfterBreak="0">
    <w:nsid w:val="4A6B33F3"/>
    <w:multiLevelType w:val="hybridMultilevel"/>
    <w:tmpl w:val="42CCFCAA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C82338"/>
    <w:multiLevelType w:val="hybridMultilevel"/>
    <w:tmpl w:val="AD9EF2D0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FD1FF5"/>
    <w:multiLevelType w:val="hybridMultilevel"/>
    <w:tmpl w:val="836AF14A"/>
    <w:lvl w:ilvl="0" w:tplc="2CA88D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4C72681C"/>
    <w:multiLevelType w:val="multilevel"/>
    <w:tmpl w:val="842856B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2" w15:restartNumberingAfterBreak="0">
    <w:nsid w:val="4DE87897"/>
    <w:multiLevelType w:val="hybridMultilevel"/>
    <w:tmpl w:val="21C01D5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F9793E"/>
    <w:multiLevelType w:val="hybridMultilevel"/>
    <w:tmpl w:val="2B9A1E84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4" w15:restartNumberingAfterBreak="0">
    <w:nsid w:val="4F96674D"/>
    <w:multiLevelType w:val="hybridMultilevel"/>
    <w:tmpl w:val="827A24B4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5" w15:restartNumberingAfterBreak="0">
    <w:nsid w:val="506205B0"/>
    <w:multiLevelType w:val="hybridMultilevel"/>
    <w:tmpl w:val="AD38E306"/>
    <w:lvl w:ilvl="0" w:tplc="2CA88D6C">
      <w:start w:val="1"/>
      <w:numFmt w:val="bullet"/>
      <w:lvlText w:val=""/>
      <w:lvlJc w:val="left"/>
      <w:pPr>
        <w:tabs>
          <w:tab w:val="num" w:pos="550"/>
        </w:tabs>
        <w:ind w:left="5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6" w15:restartNumberingAfterBreak="0">
    <w:nsid w:val="5358215A"/>
    <w:multiLevelType w:val="hybridMultilevel"/>
    <w:tmpl w:val="67E66170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39B196F"/>
    <w:multiLevelType w:val="hybridMultilevel"/>
    <w:tmpl w:val="B980D7F4"/>
    <w:lvl w:ilvl="0" w:tplc="2CA88D6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8" w15:restartNumberingAfterBreak="0">
    <w:nsid w:val="539B21B7"/>
    <w:multiLevelType w:val="hybridMultilevel"/>
    <w:tmpl w:val="46DE414C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836D15"/>
    <w:multiLevelType w:val="hybridMultilevel"/>
    <w:tmpl w:val="FC98E4BC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D74C5D"/>
    <w:multiLevelType w:val="hybridMultilevel"/>
    <w:tmpl w:val="8DA69D16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1" w15:restartNumberingAfterBreak="0">
    <w:nsid w:val="573D05D4"/>
    <w:multiLevelType w:val="hybridMultilevel"/>
    <w:tmpl w:val="8294F78E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7F4C53"/>
    <w:multiLevelType w:val="hybridMultilevel"/>
    <w:tmpl w:val="BB94C4EC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2D4A9E"/>
    <w:multiLevelType w:val="hybridMultilevel"/>
    <w:tmpl w:val="9DD81128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8161E1"/>
    <w:multiLevelType w:val="hybridMultilevel"/>
    <w:tmpl w:val="95AC633C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D719BD"/>
    <w:multiLevelType w:val="hybridMultilevel"/>
    <w:tmpl w:val="19BA4EA0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82137B"/>
    <w:multiLevelType w:val="hybridMultilevel"/>
    <w:tmpl w:val="F724D696"/>
    <w:lvl w:ilvl="0" w:tplc="2CA88D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60A860E0"/>
    <w:multiLevelType w:val="hybridMultilevel"/>
    <w:tmpl w:val="802CA7A8"/>
    <w:lvl w:ilvl="0" w:tplc="2CA88D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60AC6FDF"/>
    <w:multiLevelType w:val="hybridMultilevel"/>
    <w:tmpl w:val="37B44F0C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BE0809"/>
    <w:multiLevelType w:val="hybridMultilevel"/>
    <w:tmpl w:val="DC10EC8C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311744"/>
    <w:multiLevelType w:val="hybridMultilevel"/>
    <w:tmpl w:val="881C4330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DD6521"/>
    <w:multiLevelType w:val="hybridMultilevel"/>
    <w:tmpl w:val="01B8283C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3F16D83"/>
    <w:multiLevelType w:val="hybridMultilevel"/>
    <w:tmpl w:val="13F27A9A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AD1569"/>
    <w:multiLevelType w:val="hybridMultilevel"/>
    <w:tmpl w:val="0FC69488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4A0C51"/>
    <w:multiLevelType w:val="hybridMultilevel"/>
    <w:tmpl w:val="875A1914"/>
    <w:lvl w:ilvl="0" w:tplc="2CA88D6C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75" w15:restartNumberingAfterBreak="0">
    <w:nsid w:val="67E7519E"/>
    <w:multiLevelType w:val="hybridMultilevel"/>
    <w:tmpl w:val="D4520AEA"/>
    <w:lvl w:ilvl="0" w:tplc="2CA88D6C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6" w15:restartNumberingAfterBreak="0">
    <w:nsid w:val="6D1D4D54"/>
    <w:multiLevelType w:val="hybridMultilevel"/>
    <w:tmpl w:val="B2BC74D0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2CB13AB"/>
    <w:multiLevelType w:val="hybridMultilevel"/>
    <w:tmpl w:val="55AE8196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C4797F"/>
    <w:multiLevelType w:val="hybridMultilevel"/>
    <w:tmpl w:val="A1583E74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B531B8"/>
    <w:multiLevelType w:val="hybridMultilevel"/>
    <w:tmpl w:val="5EDA288E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BD3C25"/>
    <w:multiLevelType w:val="hybridMultilevel"/>
    <w:tmpl w:val="4A48FC50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1" w15:restartNumberingAfterBreak="0">
    <w:nsid w:val="792C6B88"/>
    <w:multiLevelType w:val="hybridMultilevel"/>
    <w:tmpl w:val="422CEF00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494020"/>
    <w:multiLevelType w:val="hybridMultilevel"/>
    <w:tmpl w:val="9C20E8F2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67251F"/>
    <w:multiLevelType w:val="hybridMultilevel"/>
    <w:tmpl w:val="7AB60A64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4" w15:restartNumberingAfterBreak="0">
    <w:nsid w:val="7A770AFB"/>
    <w:multiLevelType w:val="hybridMultilevel"/>
    <w:tmpl w:val="D6F8A830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067F92"/>
    <w:multiLevelType w:val="hybridMultilevel"/>
    <w:tmpl w:val="A014BF42"/>
    <w:lvl w:ilvl="0" w:tplc="2CA88D6C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6" w15:restartNumberingAfterBreak="0">
    <w:nsid w:val="7E7E763A"/>
    <w:multiLevelType w:val="hybridMultilevel"/>
    <w:tmpl w:val="CFF6BFE6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C2338F"/>
    <w:multiLevelType w:val="hybridMultilevel"/>
    <w:tmpl w:val="684CBF6A"/>
    <w:lvl w:ilvl="0" w:tplc="2CA8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B51C40"/>
    <w:multiLevelType w:val="hybridMultilevel"/>
    <w:tmpl w:val="E1BA20AE"/>
    <w:lvl w:ilvl="0" w:tplc="2CA88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6"/>
  </w:num>
  <w:num w:numId="3">
    <w:abstractNumId w:val="88"/>
  </w:num>
  <w:num w:numId="4">
    <w:abstractNumId w:val="11"/>
  </w:num>
  <w:num w:numId="5">
    <w:abstractNumId w:val="17"/>
  </w:num>
  <w:num w:numId="6">
    <w:abstractNumId w:val="3"/>
  </w:num>
  <w:num w:numId="7">
    <w:abstractNumId w:val="33"/>
  </w:num>
  <w:num w:numId="8">
    <w:abstractNumId w:val="56"/>
  </w:num>
  <w:num w:numId="9">
    <w:abstractNumId w:val="14"/>
  </w:num>
  <w:num w:numId="10">
    <w:abstractNumId w:val="4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46"/>
  </w:num>
  <w:num w:numId="15">
    <w:abstractNumId w:val="55"/>
  </w:num>
  <w:num w:numId="16">
    <w:abstractNumId w:val="81"/>
  </w:num>
  <w:num w:numId="17">
    <w:abstractNumId w:val="71"/>
  </w:num>
  <w:num w:numId="18">
    <w:abstractNumId w:val="50"/>
  </w:num>
  <w:num w:numId="19">
    <w:abstractNumId w:val="66"/>
  </w:num>
  <w:num w:numId="20">
    <w:abstractNumId w:val="31"/>
  </w:num>
  <w:num w:numId="21">
    <w:abstractNumId w:val="51"/>
  </w:num>
  <w:num w:numId="22">
    <w:abstractNumId w:val="28"/>
  </w:num>
  <w:num w:numId="23">
    <w:abstractNumId w:val="34"/>
  </w:num>
  <w:num w:numId="24">
    <w:abstractNumId w:val="22"/>
  </w:num>
  <w:num w:numId="25">
    <w:abstractNumId w:val="54"/>
  </w:num>
  <w:num w:numId="26">
    <w:abstractNumId w:val="85"/>
  </w:num>
  <w:num w:numId="27">
    <w:abstractNumId w:val="75"/>
  </w:num>
  <w:num w:numId="28">
    <w:abstractNumId w:val="80"/>
  </w:num>
  <w:num w:numId="29">
    <w:abstractNumId w:val="16"/>
  </w:num>
  <w:num w:numId="30">
    <w:abstractNumId w:val="13"/>
  </w:num>
  <w:num w:numId="31">
    <w:abstractNumId w:val="23"/>
  </w:num>
  <w:num w:numId="32">
    <w:abstractNumId w:val="5"/>
  </w:num>
  <w:num w:numId="33">
    <w:abstractNumId w:val="53"/>
  </w:num>
  <w:num w:numId="34">
    <w:abstractNumId w:val="19"/>
  </w:num>
  <w:num w:numId="35">
    <w:abstractNumId w:val="60"/>
  </w:num>
  <w:num w:numId="36">
    <w:abstractNumId w:val="83"/>
  </w:num>
  <w:num w:numId="37">
    <w:abstractNumId w:val="40"/>
  </w:num>
  <w:num w:numId="38">
    <w:abstractNumId w:val="57"/>
  </w:num>
  <w:num w:numId="39">
    <w:abstractNumId w:val="47"/>
  </w:num>
  <w:num w:numId="40">
    <w:abstractNumId w:val="74"/>
  </w:num>
  <w:num w:numId="41">
    <w:abstractNumId w:val="59"/>
  </w:num>
  <w:num w:numId="42">
    <w:abstractNumId w:val="79"/>
  </w:num>
  <w:num w:numId="43">
    <w:abstractNumId w:val="10"/>
  </w:num>
  <w:num w:numId="44">
    <w:abstractNumId w:val="63"/>
  </w:num>
  <w:num w:numId="45">
    <w:abstractNumId w:val="82"/>
  </w:num>
  <w:num w:numId="46">
    <w:abstractNumId w:val="77"/>
  </w:num>
  <w:num w:numId="47">
    <w:abstractNumId w:val="52"/>
  </w:num>
  <w:num w:numId="48">
    <w:abstractNumId w:val="27"/>
  </w:num>
  <w:num w:numId="49">
    <w:abstractNumId w:val="12"/>
  </w:num>
  <w:num w:numId="50">
    <w:abstractNumId w:val="44"/>
  </w:num>
  <w:num w:numId="51">
    <w:abstractNumId w:val="48"/>
  </w:num>
  <w:num w:numId="52">
    <w:abstractNumId w:val="35"/>
  </w:num>
  <w:num w:numId="53">
    <w:abstractNumId w:val="69"/>
  </w:num>
  <w:num w:numId="54">
    <w:abstractNumId w:val="0"/>
  </w:num>
  <w:num w:numId="55">
    <w:abstractNumId w:val="64"/>
  </w:num>
  <w:num w:numId="56">
    <w:abstractNumId w:val="43"/>
  </w:num>
  <w:num w:numId="57">
    <w:abstractNumId w:val="9"/>
  </w:num>
  <w:num w:numId="58">
    <w:abstractNumId w:val="21"/>
  </w:num>
  <w:num w:numId="59">
    <w:abstractNumId w:val="61"/>
  </w:num>
  <w:num w:numId="60">
    <w:abstractNumId w:val="1"/>
  </w:num>
  <w:num w:numId="61">
    <w:abstractNumId w:val="30"/>
  </w:num>
  <w:num w:numId="62">
    <w:abstractNumId w:val="38"/>
  </w:num>
  <w:num w:numId="63">
    <w:abstractNumId w:val="42"/>
  </w:num>
  <w:num w:numId="64">
    <w:abstractNumId w:val="45"/>
  </w:num>
  <w:num w:numId="65">
    <w:abstractNumId w:val="49"/>
  </w:num>
  <w:num w:numId="66">
    <w:abstractNumId w:val="29"/>
  </w:num>
  <w:num w:numId="67">
    <w:abstractNumId w:val="4"/>
  </w:num>
  <w:num w:numId="68">
    <w:abstractNumId w:val="86"/>
  </w:num>
  <w:num w:numId="69">
    <w:abstractNumId w:val="36"/>
  </w:num>
  <w:num w:numId="70">
    <w:abstractNumId w:val="58"/>
  </w:num>
  <w:num w:numId="71">
    <w:abstractNumId w:val="72"/>
  </w:num>
  <w:num w:numId="72">
    <w:abstractNumId w:val="78"/>
  </w:num>
  <w:num w:numId="73">
    <w:abstractNumId w:val="20"/>
  </w:num>
  <w:num w:numId="74">
    <w:abstractNumId w:val="8"/>
  </w:num>
  <w:num w:numId="75">
    <w:abstractNumId w:val="68"/>
  </w:num>
  <w:num w:numId="76">
    <w:abstractNumId w:val="73"/>
  </w:num>
  <w:num w:numId="77">
    <w:abstractNumId w:val="70"/>
  </w:num>
  <w:num w:numId="78">
    <w:abstractNumId w:val="37"/>
  </w:num>
  <w:num w:numId="79">
    <w:abstractNumId w:val="87"/>
  </w:num>
  <w:num w:numId="80">
    <w:abstractNumId w:val="62"/>
  </w:num>
  <w:num w:numId="81">
    <w:abstractNumId w:val="25"/>
  </w:num>
  <w:num w:numId="82">
    <w:abstractNumId w:val="84"/>
  </w:num>
  <w:num w:numId="83">
    <w:abstractNumId w:val="7"/>
  </w:num>
  <w:num w:numId="84">
    <w:abstractNumId w:val="2"/>
  </w:num>
  <w:num w:numId="85">
    <w:abstractNumId w:val="65"/>
  </w:num>
  <w:num w:numId="86">
    <w:abstractNumId w:val="67"/>
  </w:num>
  <w:num w:numId="87">
    <w:abstractNumId w:val="24"/>
  </w:num>
  <w:num w:numId="88">
    <w:abstractNumId w:val="6"/>
  </w:num>
  <w:num w:numId="89">
    <w:abstractNumId w:val="1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9A"/>
    <w:rsid w:val="000A4C22"/>
    <w:rsid w:val="000E034F"/>
    <w:rsid w:val="00136FE8"/>
    <w:rsid w:val="00174F54"/>
    <w:rsid w:val="0018392F"/>
    <w:rsid w:val="001A5D38"/>
    <w:rsid w:val="001B33B8"/>
    <w:rsid w:val="001C1B39"/>
    <w:rsid w:val="001D7D7C"/>
    <w:rsid w:val="002317E9"/>
    <w:rsid w:val="0025059F"/>
    <w:rsid w:val="00273C17"/>
    <w:rsid w:val="00286B2B"/>
    <w:rsid w:val="002D45DE"/>
    <w:rsid w:val="003B5C24"/>
    <w:rsid w:val="003F732B"/>
    <w:rsid w:val="004555B8"/>
    <w:rsid w:val="004827F6"/>
    <w:rsid w:val="0052664C"/>
    <w:rsid w:val="00555E06"/>
    <w:rsid w:val="005844DA"/>
    <w:rsid w:val="0059086E"/>
    <w:rsid w:val="005A5CA3"/>
    <w:rsid w:val="005E4B46"/>
    <w:rsid w:val="005F60F4"/>
    <w:rsid w:val="006122B1"/>
    <w:rsid w:val="00673043"/>
    <w:rsid w:val="00690A10"/>
    <w:rsid w:val="006A474F"/>
    <w:rsid w:val="006C206C"/>
    <w:rsid w:val="006C2093"/>
    <w:rsid w:val="006C6D9A"/>
    <w:rsid w:val="00717DBA"/>
    <w:rsid w:val="00726FBC"/>
    <w:rsid w:val="00742285"/>
    <w:rsid w:val="00785B67"/>
    <w:rsid w:val="00792E33"/>
    <w:rsid w:val="007D25E3"/>
    <w:rsid w:val="007E1767"/>
    <w:rsid w:val="007F2437"/>
    <w:rsid w:val="008907AF"/>
    <w:rsid w:val="00961260"/>
    <w:rsid w:val="009B39B9"/>
    <w:rsid w:val="00A00AC4"/>
    <w:rsid w:val="00A32E8B"/>
    <w:rsid w:val="00A6719C"/>
    <w:rsid w:val="00AB6A57"/>
    <w:rsid w:val="00B04F60"/>
    <w:rsid w:val="00B06092"/>
    <w:rsid w:val="00B06969"/>
    <w:rsid w:val="00BB00BF"/>
    <w:rsid w:val="00BC3D61"/>
    <w:rsid w:val="00BE2654"/>
    <w:rsid w:val="00C64306"/>
    <w:rsid w:val="00C806DA"/>
    <w:rsid w:val="00D00C25"/>
    <w:rsid w:val="00DA7B8B"/>
    <w:rsid w:val="00DC1206"/>
    <w:rsid w:val="00DC487B"/>
    <w:rsid w:val="00E173CB"/>
    <w:rsid w:val="00E34212"/>
    <w:rsid w:val="00E5658F"/>
    <w:rsid w:val="00EC5DA1"/>
    <w:rsid w:val="00F05650"/>
    <w:rsid w:val="00F07FAD"/>
    <w:rsid w:val="00F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65271-8B20-46E5-AAE5-86506D5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6D9A"/>
    <w:pPr>
      <w:keepNext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6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E034F"/>
    <w:pPr>
      <w:ind w:left="720"/>
      <w:contextualSpacing/>
    </w:pPr>
  </w:style>
  <w:style w:type="paragraph" w:customStyle="1" w:styleId="formattext">
    <w:name w:val="formattext"/>
    <w:basedOn w:val="a"/>
    <w:rsid w:val="0017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3B5C24"/>
    <w:pPr>
      <w:spacing w:after="0" w:line="240" w:lineRule="auto"/>
    </w:pPr>
  </w:style>
  <w:style w:type="table" w:styleId="a6">
    <w:name w:val="Table Grid"/>
    <w:basedOn w:val="a1"/>
    <w:uiPriority w:val="59"/>
    <w:rsid w:val="003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E8B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F07FAD"/>
    <w:rPr>
      <w:b/>
      <w:bCs/>
    </w:rPr>
  </w:style>
  <w:style w:type="paragraph" w:customStyle="1" w:styleId="c0">
    <w:name w:val="c0"/>
    <w:basedOn w:val="a"/>
    <w:rsid w:val="00F07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7FAD"/>
  </w:style>
  <w:style w:type="paragraph" w:customStyle="1" w:styleId="ConsNormal">
    <w:name w:val="ConsNormal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F07FAD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0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7F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AD"/>
  </w:style>
  <w:style w:type="paragraph" w:customStyle="1" w:styleId="ConsPlusNormal">
    <w:name w:val="ConsPlusNormal"/>
    <w:rsid w:val="00F07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pelle">
    <w:name w:val="spelle"/>
    <w:basedOn w:val="a0"/>
    <w:rsid w:val="00F07FAD"/>
  </w:style>
  <w:style w:type="character" w:customStyle="1" w:styleId="blk">
    <w:name w:val="blk"/>
    <w:basedOn w:val="a0"/>
    <w:rsid w:val="00F07FAD"/>
  </w:style>
  <w:style w:type="character" w:styleId="ac">
    <w:name w:val="Hyperlink"/>
    <w:basedOn w:val="a0"/>
    <w:uiPriority w:val="99"/>
    <w:semiHidden/>
    <w:unhideWhenUsed/>
    <w:rsid w:val="00F07FAD"/>
    <w:rPr>
      <w:color w:val="0000FF"/>
      <w:u w:val="single"/>
    </w:rPr>
  </w:style>
  <w:style w:type="character" w:customStyle="1" w:styleId="FontStyle39">
    <w:name w:val="Font Style39"/>
    <w:basedOn w:val="a0"/>
    <w:uiPriority w:val="99"/>
    <w:rsid w:val="00F07FA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F07FAD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F07F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unhideWhenUsed/>
    <w:rsid w:val="00F0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FAD"/>
  </w:style>
  <w:style w:type="paragraph" w:styleId="af">
    <w:name w:val="footer"/>
    <w:basedOn w:val="a"/>
    <w:link w:val="af0"/>
    <w:uiPriority w:val="99"/>
    <w:unhideWhenUsed/>
    <w:rsid w:val="00F0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FAD"/>
  </w:style>
  <w:style w:type="numbering" w:customStyle="1" w:styleId="11">
    <w:name w:val="Нет списка1"/>
    <w:next w:val="a2"/>
    <w:uiPriority w:val="99"/>
    <w:semiHidden/>
    <w:unhideWhenUsed/>
    <w:rsid w:val="00F07FAD"/>
  </w:style>
  <w:style w:type="character" w:customStyle="1" w:styleId="af1">
    <w:name w:val="Основной текст_"/>
    <w:link w:val="109"/>
    <w:locked/>
    <w:rsid w:val="00F07FAD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09">
    <w:name w:val="Основной текст109"/>
    <w:basedOn w:val="a"/>
    <w:link w:val="af1"/>
    <w:rsid w:val="00F07FAD"/>
    <w:pPr>
      <w:shd w:val="clear" w:color="auto" w:fill="FFFFFF"/>
      <w:spacing w:after="240" w:line="0" w:lineRule="atLeast"/>
      <w:ind w:hanging="340"/>
      <w:jc w:val="both"/>
    </w:pPr>
    <w:rPr>
      <w:rFonts w:ascii="Segoe UI" w:eastAsia="Segoe UI" w:hAnsi="Segoe UI" w:cs="Segoe UI"/>
      <w:sz w:val="16"/>
      <w:szCs w:val="16"/>
    </w:rPr>
  </w:style>
  <w:style w:type="character" w:customStyle="1" w:styleId="6">
    <w:name w:val="Основной текст6"/>
    <w:rsid w:val="00F07FAD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9">
    <w:name w:val="Основной текст9"/>
    <w:rsid w:val="00F07FAD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af2">
    <w:name w:val="Body Text"/>
    <w:basedOn w:val="a"/>
    <w:link w:val="af3"/>
    <w:semiHidden/>
    <w:unhideWhenUsed/>
    <w:rsid w:val="00F0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F07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1">
    <w:name w:val="normal31"/>
    <w:basedOn w:val="a"/>
    <w:rsid w:val="00F0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F07FAD"/>
    <w:rPr>
      <w:rFonts w:ascii="Times New Roman" w:hAnsi="Times New Roman" w:cs="Times New Roman"/>
      <w:sz w:val="22"/>
      <w:szCs w:val="22"/>
      <w:u w:val="none"/>
    </w:rPr>
  </w:style>
  <w:style w:type="table" w:customStyle="1" w:styleId="13">
    <w:name w:val="Сетка таблицы1"/>
    <w:basedOn w:val="a1"/>
    <w:next w:val="a6"/>
    <w:uiPriority w:val="59"/>
    <w:unhideWhenUsed/>
    <w:rsid w:val="00F07FAD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FA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07FAD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F07FA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0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07FA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3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2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07FAD"/>
    <w:pPr>
      <w:widowControl w:val="0"/>
      <w:autoSpaceDE w:val="0"/>
      <w:autoSpaceDN w:val="0"/>
      <w:adjustRightInd w:val="0"/>
      <w:spacing w:after="0" w:line="326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07FA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F2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4">
    <w:name w:val="Без интервала1"/>
    <w:rsid w:val="007F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cp:lastPrinted>2024-04-01T13:17:00Z</cp:lastPrinted>
  <dcterms:created xsi:type="dcterms:W3CDTF">2024-02-09T09:12:00Z</dcterms:created>
  <dcterms:modified xsi:type="dcterms:W3CDTF">2024-04-15T09:36:00Z</dcterms:modified>
</cp:coreProperties>
</file>